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168"/>
        <w:gridCol w:w="5077"/>
      </w:tblGrid>
      <w:tr w:rsidR="007747F0" w:rsidRPr="0010655D" w:rsidTr="00701683">
        <w:trPr>
          <w:trHeight w:val="567"/>
          <w:jc w:val="center"/>
        </w:trPr>
        <w:tc>
          <w:tcPr>
            <w:tcW w:w="4732" w:type="dxa"/>
            <w:gridSpan w:val="2"/>
            <w:tcBorders>
              <w:bottom w:val="single" w:sz="4" w:space="0" w:color="C8858F"/>
            </w:tcBorders>
            <w:vAlign w:val="center"/>
          </w:tcPr>
          <w:p w:rsidR="007747F0" w:rsidRPr="007C316C" w:rsidRDefault="007747F0" w:rsidP="00BC2899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7747F0">
              <w:rPr>
                <w:rFonts w:ascii="Candara" w:hAnsi="Candara"/>
                <w:sz w:val="20"/>
                <w:szCs w:val="20"/>
              </w:rPr>
              <w:t>Application</w:t>
            </w:r>
            <w:proofErr w:type="spellEnd"/>
            <w:r w:rsidRPr="007747F0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747F0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747F0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………</w:t>
            </w:r>
          </w:p>
        </w:tc>
        <w:tc>
          <w:tcPr>
            <w:tcW w:w="5077" w:type="dxa"/>
            <w:tcBorders>
              <w:bottom w:val="single" w:sz="4" w:space="0" w:color="C8858F"/>
            </w:tcBorders>
            <w:vAlign w:val="center"/>
          </w:tcPr>
          <w:p w:rsidR="007747F0" w:rsidRPr="007747F0" w:rsidRDefault="007747F0" w:rsidP="00BC2899">
            <w:pPr>
              <w:jc w:val="right"/>
              <w:rPr>
                <w:rFonts w:ascii="Candara" w:hAnsi="Candara"/>
                <w:sz w:val="20"/>
                <w:szCs w:val="20"/>
                <w:lang w:val="en-US"/>
              </w:rPr>
            </w:pPr>
            <w:r w:rsidRPr="007747F0">
              <w:rPr>
                <w:rFonts w:ascii="Candara" w:hAnsi="Candara"/>
                <w:sz w:val="16"/>
                <w:szCs w:val="20"/>
                <w:lang w:val="en-US"/>
              </w:rPr>
              <w:t>(</w:t>
            </w:r>
            <w:r w:rsidRPr="007747F0">
              <w:rPr>
                <w:rFonts w:ascii="Candara" w:hAnsi="Candara"/>
                <w:i/>
                <w:sz w:val="16"/>
                <w:szCs w:val="20"/>
                <w:lang w:val="en-US"/>
              </w:rPr>
              <w:t>Filled in from the Cyprus Tourism Organization</w:t>
            </w:r>
            <w:r w:rsidRPr="007747F0">
              <w:rPr>
                <w:rFonts w:ascii="Candara" w:hAnsi="Candara"/>
                <w:sz w:val="16"/>
                <w:szCs w:val="20"/>
                <w:lang w:val="en-US"/>
              </w:rPr>
              <w:t>)</w:t>
            </w:r>
          </w:p>
        </w:tc>
      </w:tr>
      <w:tr w:rsidR="007747F0" w:rsidTr="0070168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7747F0" w:rsidRPr="007C316C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Business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name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7747F0" w:rsidRPr="0010655D" w:rsidTr="0070168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7747F0" w:rsidRPr="0048135B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>Name and surname of the Owner/Manager:</w:t>
            </w:r>
          </w:p>
        </w:tc>
      </w:tr>
      <w:tr w:rsidR="007747F0" w:rsidTr="0010655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7747F0" w:rsidRPr="007C316C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Address</w:t>
            </w:r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7747F0" w:rsidTr="0010655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nil"/>
            </w:tcBorders>
          </w:tcPr>
          <w:p w:rsidR="007747F0" w:rsidRPr="007C316C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Phone</w:t>
            </w:r>
            <w:proofErr w:type="spellEnd"/>
            <w:r w:rsidRPr="0048135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gridSpan w:val="2"/>
            <w:tcBorders>
              <w:top w:val="single" w:sz="4" w:space="0" w:color="C8858F"/>
              <w:left w:val="nil"/>
              <w:bottom w:val="single" w:sz="4" w:space="0" w:color="C8858F"/>
              <w:right w:val="single" w:sz="4" w:space="0" w:color="C8858F"/>
            </w:tcBorders>
          </w:tcPr>
          <w:p w:rsidR="007747F0" w:rsidRPr="007C316C" w:rsidRDefault="007747F0" w:rsidP="007747F0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747F0">
              <w:rPr>
                <w:rFonts w:ascii="Candara" w:hAnsi="Candara"/>
                <w:sz w:val="20"/>
                <w:szCs w:val="20"/>
              </w:rPr>
              <w:t xml:space="preserve">Fax </w:t>
            </w:r>
            <w:proofErr w:type="spellStart"/>
            <w:r w:rsidRPr="007747F0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747F0" w:rsidTr="0010655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nil"/>
            </w:tcBorders>
          </w:tcPr>
          <w:p w:rsidR="007747F0" w:rsidRPr="007C316C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address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C8858F"/>
              <w:left w:val="nil"/>
              <w:bottom w:val="single" w:sz="4" w:space="0" w:color="C8858F"/>
              <w:right w:val="single" w:sz="4" w:space="0" w:color="C8858F"/>
            </w:tcBorders>
          </w:tcPr>
          <w:p w:rsidR="007747F0" w:rsidRPr="007C316C" w:rsidRDefault="007747F0" w:rsidP="007747F0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7747F0">
              <w:rPr>
                <w:rFonts w:ascii="Candara" w:hAnsi="Candara"/>
                <w:sz w:val="20"/>
                <w:szCs w:val="20"/>
              </w:rPr>
              <w:t>Website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7747F0" w:rsidTr="0070168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7747F0" w:rsidRPr="007747F0" w:rsidRDefault="007747F0" w:rsidP="007747F0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7747F0">
              <w:rPr>
                <w:rFonts w:ascii="Candara" w:hAnsi="Candara"/>
                <w:sz w:val="20"/>
                <w:szCs w:val="20"/>
                <w:lang w:val="en-US"/>
              </w:rPr>
              <w:t xml:space="preserve">Name and surname of contact person: </w:t>
            </w:r>
          </w:p>
          <w:p w:rsidR="007747F0" w:rsidRPr="00F237FD" w:rsidRDefault="007747F0" w:rsidP="007747F0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7747F0">
              <w:rPr>
                <w:rFonts w:ascii="Candara" w:hAnsi="Candara"/>
                <w:sz w:val="20"/>
                <w:szCs w:val="20"/>
              </w:rPr>
              <w:t>Contact</w:t>
            </w:r>
            <w:proofErr w:type="spellEnd"/>
            <w:r w:rsidRPr="007747F0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747F0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747F0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747F0" w:rsidRPr="0010655D" w:rsidTr="0070168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7747F0" w:rsidRPr="00425AFF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7747F0">
              <w:rPr>
                <w:rFonts w:ascii="Candara" w:hAnsi="Candara"/>
                <w:sz w:val="20"/>
                <w:szCs w:val="20"/>
                <w:lang w:val="en-US"/>
              </w:rPr>
              <w:t xml:space="preserve">General information (Municipality or Community where the business is situated, sector of activity and type of  products produced, if the unit could be visited and a timetable of the visiting hours) </w:t>
            </w:r>
          </w:p>
          <w:p w:rsidR="007747F0" w:rsidRPr="00425AFF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7747F0" w:rsidRPr="00425AFF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7747F0" w:rsidRPr="007747F0" w:rsidRDefault="007747F0" w:rsidP="00BC2899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7747F0" w:rsidRPr="007747F0" w:rsidRDefault="007747F0" w:rsidP="00BC2899">
            <w:pPr>
              <w:spacing w:before="80" w:after="8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</w:p>
        </w:tc>
      </w:tr>
      <w:tr w:rsidR="007747F0" w:rsidTr="0070168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  <w:vAlign w:val="center"/>
          </w:tcPr>
          <w:p w:rsidR="007747F0" w:rsidRDefault="007747F0" w:rsidP="007747F0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Sector of economic activity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</w:p>
        </w:tc>
      </w:tr>
      <w:tr w:rsidR="007747F0" w:rsidRPr="0010655D" w:rsidTr="0070168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  <w:vAlign w:val="center"/>
          </w:tcPr>
          <w:p w:rsidR="007747F0" w:rsidRPr="007747F0" w:rsidRDefault="007747F0" w:rsidP="007747F0">
            <w:pPr>
              <w:spacing w:before="80" w:after="8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Hours and days of operation</w:t>
            </w:r>
            <w:r w:rsidRPr="007747F0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1E7E4D">
              <w:rPr>
                <w:rFonts w:ascii="Candara" w:hAnsi="Candara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747F0" w:rsidRPr="0010655D" w:rsidTr="0070168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  <w:vAlign w:val="center"/>
          </w:tcPr>
          <w:p w:rsidR="007747F0" w:rsidRPr="007747F0" w:rsidRDefault="007747F0" w:rsidP="00425AFF">
            <w:pPr>
              <w:pStyle w:val="-HTML"/>
              <w:shd w:val="clear" w:color="auto" w:fill="FFFFFF"/>
              <w:spacing w:before="80" w:after="8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1E7E4D">
              <w:rPr>
                <w:rFonts w:ascii="Candara" w:hAnsi="Candara"/>
                <w:color w:val="212121"/>
                <w:lang w:val="en-US"/>
              </w:rPr>
              <w:t>Certification with another Quality Label and / or Quality Management System</w:t>
            </w:r>
            <w:r w:rsidRPr="007747F0">
              <w:rPr>
                <w:rFonts w:ascii="Candara" w:hAnsi="Candara"/>
                <w:color w:val="212121"/>
                <w:lang w:val="en-US"/>
              </w:rPr>
              <w:t xml:space="preserve">:   </w:t>
            </w:r>
            <w:r>
              <w:rPr>
                <w:rFonts w:ascii="Candara" w:hAnsi="Candara"/>
              </w:rPr>
              <w:sym w:font="Wingdings" w:char="F071"/>
            </w:r>
            <w:r w:rsidRPr="007747F0">
              <w:rPr>
                <w:rFonts w:ascii="Candara" w:hAnsi="Candara"/>
                <w:lang w:val="en-US"/>
              </w:rPr>
              <w:t xml:space="preserve">  </w:t>
            </w:r>
            <w:r w:rsidR="00425AFF">
              <w:rPr>
                <w:rFonts w:ascii="Candara" w:hAnsi="Candara"/>
                <w:lang w:val="en-US"/>
              </w:rPr>
              <w:t>YES</w:t>
            </w:r>
            <w:r w:rsidRPr="007747F0">
              <w:rPr>
                <w:rFonts w:ascii="Candara" w:hAnsi="Candara"/>
                <w:lang w:val="en-US"/>
              </w:rPr>
              <w:t xml:space="preserve">     </w:t>
            </w:r>
            <w:r>
              <w:rPr>
                <w:rFonts w:ascii="Candara" w:hAnsi="Candara"/>
              </w:rPr>
              <w:sym w:font="Wingdings" w:char="F071"/>
            </w:r>
            <w:r w:rsidRPr="007747F0">
              <w:rPr>
                <w:rFonts w:ascii="Candara" w:hAnsi="Candara"/>
                <w:lang w:val="en-US"/>
              </w:rPr>
              <w:t xml:space="preserve">  </w:t>
            </w:r>
            <w:r w:rsidR="00425AFF">
              <w:rPr>
                <w:rFonts w:ascii="Candara" w:hAnsi="Candara"/>
                <w:lang w:val="en-US"/>
              </w:rPr>
              <w:t>NO</w:t>
            </w:r>
          </w:p>
        </w:tc>
      </w:tr>
    </w:tbl>
    <w:p w:rsidR="007747F0" w:rsidRPr="00425AFF" w:rsidRDefault="007747F0" w:rsidP="007747F0">
      <w:pPr>
        <w:spacing w:after="0" w:line="240" w:lineRule="auto"/>
        <w:jc w:val="both"/>
        <w:rPr>
          <w:rFonts w:ascii="Candara" w:hAnsi="Candara"/>
          <w:i/>
          <w:sz w:val="20"/>
          <w:szCs w:val="20"/>
          <w:u w:val="single"/>
          <w:lang w:val="en-US"/>
        </w:rPr>
      </w:pPr>
    </w:p>
    <w:p w:rsidR="007747F0" w:rsidRPr="00425AFF" w:rsidRDefault="007747F0" w:rsidP="007747F0">
      <w:pPr>
        <w:spacing w:after="0" w:line="240" w:lineRule="auto"/>
        <w:jc w:val="both"/>
        <w:rPr>
          <w:rFonts w:ascii="Candara" w:hAnsi="Candara"/>
          <w:i/>
          <w:sz w:val="20"/>
          <w:szCs w:val="20"/>
          <w:u w:val="single"/>
          <w:lang w:val="en-US"/>
        </w:rPr>
      </w:pPr>
    </w:p>
    <w:p w:rsidR="007747F0" w:rsidRPr="0048135B" w:rsidRDefault="007747F0" w:rsidP="00425AFF">
      <w:pPr>
        <w:spacing w:after="120" w:line="240" w:lineRule="auto"/>
        <w:jc w:val="both"/>
        <w:rPr>
          <w:rFonts w:ascii="Candara" w:hAnsi="Candara"/>
          <w:i/>
          <w:sz w:val="20"/>
          <w:szCs w:val="20"/>
          <w:lang w:val="en-US"/>
        </w:rPr>
      </w:pPr>
      <w:r w:rsidRPr="0048135B">
        <w:rPr>
          <w:rFonts w:ascii="Candara" w:hAnsi="Candara"/>
          <w:i/>
          <w:sz w:val="20"/>
          <w:szCs w:val="20"/>
          <w:u w:val="single"/>
          <w:lang w:val="en-US"/>
        </w:rPr>
        <w:t>I assure you that</w:t>
      </w:r>
      <w:r w:rsidRPr="0048135B">
        <w:rPr>
          <w:rFonts w:ascii="Candara" w:hAnsi="Candara"/>
          <w:i/>
          <w:sz w:val="20"/>
          <w:szCs w:val="20"/>
          <w:lang w:val="en-US"/>
        </w:rPr>
        <w:t>:</w:t>
      </w:r>
    </w:p>
    <w:p w:rsidR="00425AFF" w:rsidRPr="00425AFF" w:rsidRDefault="00425AFF" w:rsidP="00425AFF">
      <w:pPr>
        <w:pStyle w:val="a3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425AFF">
        <w:rPr>
          <w:rFonts w:ascii="Candara" w:hAnsi="Candara"/>
          <w:i/>
          <w:sz w:val="20"/>
          <w:szCs w:val="20"/>
          <w:lang w:val="en-US"/>
        </w:rPr>
        <w:t>I fully and unconditionally accept the certification specifications and procedures of the Quality Label for promoting the Cypriot Gastronomy</w:t>
      </w:r>
      <w:r w:rsidR="00557403" w:rsidRPr="00557403">
        <w:rPr>
          <w:rFonts w:ascii="Candara" w:hAnsi="Candara"/>
          <w:i/>
          <w:sz w:val="20"/>
          <w:szCs w:val="20"/>
          <w:lang w:val="en-US"/>
        </w:rPr>
        <w:t>.</w:t>
      </w:r>
      <w:r w:rsidRPr="00425AFF">
        <w:rPr>
          <w:rFonts w:ascii="Candara" w:hAnsi="Candara"/>
          <w:i/>
          <w:sz w:val="20"/>
          <w:szCs w:val="20"/>
          <w:lang w:val="en-US"/>
        </w:rPr>
        <w:t xml:space="preserve"> </w:t>
      </w:r>
    </w:p>
    <w:p w:rsidR="00425AFF" w:rsidRPr="00425AFF" w:rsidRDefault="00425AFF" w:rsidP="00425AFF">
      <w:pPr>
        <w:pStyle w:val="a3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425AFF">
        <w:rPr>
          <w:rFonts w:ascii="Candara" w:hAnsi="Candara"/>
          <w:i/>
          <w:sz w:val="20"/>
          <w:szCs w:val="20"/>
          <w:lang w:val="en-US"/>
        </w:rPr>
        <w:t>The information given in the form is correct and true.</w:t>
      </w:r>
    </w:p>
    <w:p w:rsidR="00425AFF" w:rsidRPr="00425AFF" w:rsidRDefault="00425AFF" w:rsidP="00425AFF">
      <w:pPr>
        <w:pStyle w:val="a3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425AFF">
        <w:rPr>
          <w:rFonts w:ascii="Candara" w:hAnsi="Candara"/>
          <w:i/>
          <w:sz w:val="20"/>
          <w:szCs w:val="20"/>
          <w:lang w:val="en-US"/>
        </w:rPr>
        <w:t xml:space="preserve"> I enclose with the application exact copies of the company's licenses and certificates.</w:t>
      </w:r>
    </w:p>
    <w:p w:rsidR="00425AFF" w:rsidRPr="00425AFF" w:rsidRDefault="00425AFF" w:rsidP="00425AFF">
      <w:pPr>
        <w:jc w:val="both"/>
        <w:rPr>
          <w:rFonts w:ascii="Candara" w:hAnsi="Candara"/>
          <w:sz w:val="20"/>
          <w:szCs w:val="20"/>
          <w:lang w:val="en-US"/>
        </w:rPr>
      </w:pPr>
    </w:p>
    <w:p w:rsidR="007747F0" w:rsidRDefault="007747F0" w:rsidP="007747F0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  <w:lang w:val="en-US"/>
        </w:rPr>
      </w:pPr>
    </w:p>
    <w:p w:rsidR="007747F0" w:rsidRPr="0048135B" w:rsidRDefault="007747F0" w:rsidP="007747F0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  <w:lang w:val="en-US"/>
        </w:rPr>
      </w:pPr>
      <w:r>
        <w:rPr>
          <w:rFonts w:ascii="Candara" w:hAnsi="Candara" w:cs="Arial"/>
          <w:sz w:val="20"/>
          <w:szCs w:val="20"/>
          <w:lang w:val="en-US"/>
        </w:rPr>
        <w:t>Date</w:t>
      </w:r>
      <w:r w:rsidRPr="0048135B">
        <w:rPr>
          <w:rFonts w:ascii="Candara" w:hAnsi="Candara" w:cs="Arial"/>
          <w:sz w:val="20"/>
          <w:szCs w:val="20"/>
          <w:lang w:val="en-US"/>
        </w:rPr>
        <w:t xml:space="preserve">:          /        </w:t>
      </w:r>
      <w:proofErr w:type="gramStart"/>
      <w:r w:rsidRPr="0048135B">
        <w:rPr>
          <w:rFonts w:ascii="Candara" w:hAnsi="Candara" w:cs="Arial"/>
          <w:sz w:val="20"/>
          <w:szCs w:val="20"/>
          <w:lang w:val="en-US"/>
        </w:rPr>
        <w:t>/  2017</w:t>
      </w:r>
      <w:proofErr w:type="gramEnd"/>
    </w:p>
    <w:p w:rsidR="007747F0" w:rsidRPr="0048135B" w:rsidRDefault="007747F0" w:rsidP="007747F0">
      <w:pPr>
        <w:spacing w:line="240" w:lineRule="auto"/>
        <w:jc w:val="center"/>
        <w:rPr>
          <w:rFonts w:ascii="Candara" w:hAnsi="Candara"/>
          <w:sz w:val="20"/>
          <w:szCs w:val="20"/>
          <w:lang w:val="en-US"/>
        </w:rPr>
      </w:pPr>
    </w:p>
    <w:p w:rsidR="007747F0" w:rsidRPr="0048135B" w:rsidRDefault="007747F0" w:rsidP="007747F0">
      <w:pPr>
        <w:jc w:val="center"/>
        <w:rPr>
          <w:rFonts w:ascii="Candara" w:hAnsi="Candara"/>
          <w:sz w:val="20"/>
          <w:szCs w:val="20"/>
          <w:lang w:val="en-US"/>
        </w:rPr>
      </w:pPr>
      <w:r w:rsidRPr="0048135B">
        <w:rPr>
          <w:rFonts w:ascii="Candara" w:hAnsi="Candara"/>
          <w:sz w:val="20"/>
          <w:szCs w:val="20"/>
          <w:lang w:val="en-US"/>
        </w:rPr>
        <w:t>The applicant</w:t>
      </w:r>
    </w:p>
    <w:p w:rsidR="007747F0" w:rsidRPr="007747F0" w:rsidRDefault="007747F0" w:rsidP="007747F0">
      <w:pPr>
        <w:jc w:val="center"/>
        <w:rPr>
          <w:rFonts w:ascii="Candara" w:hAnsi="Candara"/>
          <w:sz w:val="20"/>
          <w:szCs w:val="20"/>
          <w:lang w:val="en-US"/>
        </w:rPr>
      </w:pPr>
      <w:r w:rsidRPr="0048135B">
        <w:rPr>
          <w:rFonts w:ascii="Candara" w:hAnsi="Candara"/>
          <w:sz w:val="20"/>
          <w:szCs w:val="20"/>
          <w:lang w:val="en-US"/>
        </w:rPr>
        <w:t>(Signature and Stamp)</w:t>
      </w:r>
    </w:p>
    <w:p w:rsidR="00BC7D2D" w:rsidRPr="00425AFF" w:rsidRDefault="00BC7D2D" w:rsidP="007747F0">
      <w:pPr>
        <w:rPr>
          <w:rFonts w:ascii="Candara" w:hAnsi="Candara"/>
          <w:sz w:val="20"/>
          <w:szCs w:val="20"/>
          <w:lang w:val="en-US"/>
        </w:rPr>
      </w:pPr>
    </w:p>
    <w:sectPr w:rsidR="00BC7D2D" w:rsidRPr="00425AFF" w:rsidSect="007747F0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AC" w:rsidRDefault="005D5AAC" w:rsidP="00DE2F81">
      <w:pPr>
        <w:spacing w:after="0" w:line="240" w:lineRule="auto"/>
      </w:pPr>
      <w:r>
        <w:separator/>
      </w:r>
    </w:p>
  </w:endnote>
  <w:endnote w:type="continuationSeparator" w:id="0">
    <w:p w:rsidR="005D5AAC" w:rsidRDefault="005D5AAC" w:rsidP="00DE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AC" w:rsidRDefault="005D5AAC" w:rsidP="00DE2F81">
      <w:pPr>
        <w:spacing w:after="0" w:line="240" w:lineRule="auto"/>
      </w:pPr>
      <w:r>
        <w:separator/>
      </w:r>
    </w:p>
  </w:footnote>
  <w:footnote w:type="continuationSeparator" w:id="0">
    <w:p w:rsidR="005D5AAC" w:rsidRDefault="005D5AAC" w:rsidP="00DE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jc w:val="center"/>
      <w:tblBorders>
        <w:top w:val="single" w:sz="4" w:space="0" w:color="957C42" w:themeColor="background2" w:themeShade="80"/>
        <w:left w:val="single" w:sz="4" w:space="0" w:color="957C42" w:themeColor="background2" w:themeShade="80"/>
        <w:bottom w:val="single" w:sz="4" w:space="0" w:color="957C42" w:themeColor="background2" w:themeShade="80"/>
        <w:right w:val="single" w:sz="4" w:space="0" w:color="957C42" w:themeColor="background2" w:themeShade="80"/>
        <w:insideH w:val="single" w:sz="4" w:space="0" w:color="957C42" w:themeColor="background2" w:themeShade="80"/>
        <w:insideV w:val="single" w:sz="4" w:space="0" w:color="957C42" w:themeColor="background2" w:themeShade="80"/>
      </w:tblBorders>
      <w:tblLook w:val="04A0"/>
    </w:tblPr>
    <w:tblGrid>
      <w:gridCol w:w="3510"/>
      <w:gridCol w:w="6299"/>
    </w:tblGrid>
    <w:tr w:rsidR="007747F0" w:rsidRPr="0010655D" w:rsidTr="00701683">
      <w:trPr>
        <w:trHeight w:val="1417"/>
        <w:jc w:val="center"/>
      </w:trPr>
      <w:tc>
        <w:tcPr>
          <w:tcW w:w="3510" w:type="dxa"/>
          <w:tcBorders>
            <w:top w:val="single" w:sz="4" w:space="0" w:color="C8858F"/>
            <w:left w:val="single" w:sz="4" w:space="0" w:color="C8858F"/>
            <w:bottom w:val="single" w:sz="4" w:space="0" w:color="C8858F"/>
            <w:right w:val="nil"/>
          </w:tcBorders>
          <w:vAlign w:val="center"/>
        </w:tcPr>
        <w:p w:rsidR="007747F0" w:rsidRPr="00D647A5" w:rsidRDefault="007747F0" w:rsidP="00BC2899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 w:rsidRPr="00A76290">
            <w:rPr>
              <w:rFonts w:ascii="Arial" w:hAnsi="Arial" w:cs="Arial"/>
              <w:b/>
              <w:noProof/>
              <w:szCs w:val="32"/>
              <w:lang w:val="en-US"/>
            </w:rPr>
            <w:drawing>
              <wp:inline distT="0" distB="0" distL="0" distR="0">
                <wp:extent cx="1927059" cy="7200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059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tcBorders>
            <w:top w:val="single" w:sz="4" w:space="0" w:color="C8858F"/>
            <w:left w:val="nil"/>
            <w:bottom w:val="single" w:sz="4" w:space="0" w:color="C8858F"/>
            <w:right w:val="single" w:sz="4" w:space="0" w:color="C8858F"/>
          </w:tcBorders>
          <w:vAlign w:val="center"/>
        </w:tcPr>
        <w:p w:rsidR="007747F0" w:rsidRDefault="007747F0" w:rsidP="007747F0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  <w:t>CYPRUS TOURISM ORGANIZATION</w:t>
          </w:r>
        </w:p>
        <w:p w:rsidR="007747F0" w:rsidRPr="00425AFF" w:rsidRDefault="007747F0" w:rsidP="007747F0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  <w:t>THE QUALITY LABEL FOR PROMOTING THE CYPRIOT GASTRONOMY</w:t>
          </w:r>
        </w:p>
      </w:tc>
    </w:tr>
    <w:tr w:rsidR="007747F0" w:rsidRPr="007747F0" w:rsidTr="00701683">
      <w:trPr>
        <w:trHeight w:val="673"/>
        <w:jc w:val="center"/>
      </w:trPr>
      <w:tc>
        <w:tcPr>
          <w:tcW w:w="9809" w:type="dxa"/>
          <w:gridSpan w:val="2"/>
          <w:tcBorders>
            <w:top w:val="single" w:sz="4" w:space="0" w:color="C8858F"/>
            <w:left w:val="single" w:sz="4" w:space="0" w:color="C8858F"/>
            <w:bottom w:val="single" w:sz="4" w:space="0" w:color="C8858F"/>
            <w:right w:val="single" w:sz="4" w:space="0" w:color="C8858F"/>
          </w:tcBorders>
          <w:shd w:val="clear" w:color="auto" w:fill="C8858F"/>
          <w:vAlign w:val="center"/>
        </w:tcPr>
        <w:p w:rsidR="007747F0" w:rsidRPr="007747F0" w:rsidRDefault="007747F0" w:rsidP="00BC2899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  <w:lang w:val="en-US"/>
            </w:rPr>
          </w:pPr>
          <w:r w:rsidRPr="007747F0">
            <w:rPr>
              <w:rFonts w:ascii="Candara" w:hAnsi="Candara" w:cs="Arial"/>
              <w:b/>
              <w:color w:val="FFFFFF" w:themeColor="background1"/>
              <w:sz w:val="24"/>
              <w:szCs w:val="24"/>
              <w:lang w:val="en-US"/>
            </w:rPr>
            <w:t xml:space="preserve">CERTIFICATE APPLICATION FOR THE QUALITY LABEL </w:t>
          </w:r>
        </w:p>
        <w:p w:rsidR="007747F0" w:rsidRPr="007747F0" w:rsidRDefault="007747F0" w:rsidP="00BC2899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  <w:lang w:val="en-US"/>
            </w:rPr>
          </w:pPr>
          <w:r w:rsidRPr="007747F0">
            <w:rPr>
              <w:rFonts w:ascii="Candara" w:hAnsi="Candara" w:cs="Arial"/>
              <w:b/>
              <w:color w:val="FFFFFF" w:themeColor="background1"/>
              <w:sz w:val="24"/>
              <w:szCs w:val="24"/>
              <w:lang w:val="en-US"/>
            </w:rPr>
            <w:t>“TASTE CYPRUS DELIGHTFUL JOURNEYS”</w:t>
          </w:r>
        </w:p>
      </w:tc>
    </w:tr>
  </w:tbl>
  <w:p w:rsidR="007747F0" w:rsidRPr="007747F0" w:rsidRDefault="007747F0" w:rsidP="007747F0">
    <w:pPr>
      <w:pStyle w:val="a6"/>
      <w:rPr>
        <w:lang w:val="en-US"/>
      </w:rPr>
    </w:pPr>
  </w:p>
  <w:p w:rsidR="007747F0" w:rsidRDefault="007747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D1"/>
    <w:multiLevelType w:val="hybridMultilevel"/>
    <w:tmpl w:val="324CFDF4"/>
    <w:lvl w:ilvl="0" w:tplc="5590F2F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81"/>
    <w:rsid w:val="0001219A"/>
    <w:rsid w:val="0010655D"/>
    <w:rsid w:val="00137E23"/>
    <w:rsid w:val="00144E41"/>
    <w:rsid w:val="00177B80"/>
    <w:rsid w:val="001C32E9"/>
    <w:rsid w:val="001D0166"/>
    <w:rsid w:val="001E7E4D"/>
    <w:rsid w:val="002C074D"/>
    <w:rsid w:val="002C6A64"/>
    <w:rsid w:val="002E0499"/>
    <w:rsid w:val="00425AFF"/>
    <w:rsid w:val="004F4506"/>
    <w:rsid w:val="00541DB5"/>
    <w:rsid w:val="00557403"/>
    <w:rsid w:val="005D394C"/>
    <w:rsid w:val="005D5AAC"/>
    <w:rsid w:val="006113B4"/>
    <w:rsid w:val="00632B2C"/>
    <w:rsid w:val="00682974"/>
    <w:rsid w:val="00701683"/>
    <w:rsid w:val="00740DEF"/>
    <w:rsid w:val="007747F0"/>
    <w:rsid w:val="007C562F"/>
    <w:rsid w:val="00813747"/>
    <w:rsid w:val="00925EDB"/>
    <w:rsid w:val="00960A9A"/>
    <w:rsid w:val="009820BA"/>
    <w:rsid w:val="00986A89"/>
    <w:rsid w:val="00A7522C"/>
    <w:rsid w:val="00BC7D2D"/>
    <w:rsid w:val="00CD5967"/>
    <w:rsid w:val="00D026EC"/>
    <w:rsid w:val="00DE2F81"/>
    <w:rsid w:val="00E22483"/>
    <w:rsid w:val="00E40C8B"/>
    <w:rsid w:val="00F37E21"/>
    <w:rsid w:val="00F8414A"/>
    <w:rsid w:val="00F8594B"/>
    <w:rsid w:val="00F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"/>
    <w:basedOn w:val="a"/>
    <w:link w:val="Char"/>
    <w:uiPriority w:val="34"/>
    <w:qFormat/>
    <w:rsid w:val="00DE2F81"/>
    <w:pPr>
      <w:ind w:left="720"/>
      <w:contextualSpacing/>
    </w:pPr>
  </w:style>
  <w:style w:type="table" w:styleId="a4">
    <w:name w:val="Table Grid"/>
    <w:basedOn w:val="a1"/>
    <w:uiPriority w:val="1"/>
    <w:rsid w:val="00DE2F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E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2F81"/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DE2F81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1"/>
    <w:uiPriority w:val="99"/>
    <w:unhideWhenUsed/>
    <w:rsid w:val="00DE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DE2F81"/>
  </w:style>
  <w:style w:type="paragraph" w:styleId="-HTML">
    <w:name w:val="HTML Preformatted"/>
    <w:basedOn w:val="a"/>
    <w:link w:val="-HTMLChar"/>
    <w:uiPriority w:val="99"/>
    <w:unhideWhenUsed/>
    <w:rsid w:val="001E7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E7E4D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77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7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iaa</cp:lastModifiedBy>
  <cp:revision>7</cp:revision>
  <cp:lastPrinted>2017-11-08T08:56:00Z</cp:lastPrinted>
  <dcterms:created xsi:type="dcterms:W3CDTF">2017-11-14T09:08:00Z</dcterms:created>
  <dcterms:modified xsi:type="dcterms:W3CDTF">2017-11-14T15:40:00Z</dcterms:modified>
</cp:coreProperties>
</file>